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E" w:rsidRDefault="00895FBE" w:rsidP="00895FBE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bCs/>
        </w:rPr>
        <w:t>REGULAMIN  REGIONALNEGO  KONKURSU  MUZYCZNEGO</w:t>
      </w:r>
      <w:r>
        <w:rPr>
          <w:rStyle w:val="eop"/>
          <w:b/>
          <w:bCs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bCs/>
        </w:rPr>
        <w:t>,,Kolędy i pastorałki dawniej i dziś”.</w:t>
      </w:r>
      <w:r>
        <w:rPr>
          <w:rStyle w:val="eop"/>
          <w:b/>
          <w:bCs/>
        </w:rPr>
        <w:t> </w:t>
      </w:r>
    </w:p>
    <w:p w:rsidR="00895FBE" w:rsidRDefault="00895FBE" w:rsidP="00895FBE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Organizatorzy: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Zespół Szkół w Urszulinie.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Współorganizatorzy: 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4"/>
        </w:numPr>
        <w:spacing w:before="0" w:beforeAutospacing="0" w:after="0" w:afterAutospacing="0"/>
        <w:ind w:left="375" w:firstLine="0"/>
        <w:textAlignment w:val="baseline"/>
      </w:pPr>
      <w:r>
        <w:rPr>
          <w:rStyle w:val="normaltextrun"/>
        </w:rPr>
        <w:t>Gmina Urszulin,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4"/>
        </w:numPr>
        <w:spacing w:before="0" w:beforeAutospacing="0" w:after="0" w:afterAutospacing="0"/>
        <w:ind w:left="375" w:firstLine="0"/>
        <w:textAlignment w:val="baseline"/>
      </w:pPr>
      <w:r>
        <w:rPr>
          <w:rStyle w:val="normaltextrun"/>
        </w:rPr>
        <w:t>Gminny Ośrodek Kultury w Urszulinie,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4"/>
        </w:numPr>
        <w:spacing w:before="0" w:beforeAutospacing="0" w:after="0" w:afterAutospacing="0"/>
        <w:ind w:left="375" w:firstLine="0"/>
        <w:textAlignment w:val="baseline"/>
      </w:pPr>
      <w:r>
        <w:rPr>
          <w:rStyle w:val="normaltextrun"/>
        </w:rPr>
        <w:t>Gminna Biblioteka Publiczna w Urszulinie.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73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5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Placówki partnerskie: 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3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SP w Urszulinie, SP w Wytycznie, SP w Woli Wereszczyńskiej, SP w Hańsku, SP w Garbatówce, SP w Świerszczowie, SP w Cycowie, GOK w Urszulinie, GOK w Hańsku.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Zamierzenia i cel konkursu: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7"/>
        </w:numPr>
        <w:spacing w:before="0" w:beforeAutospacing="0" w:after="0" w:afterAutospacing="0"/>
        <w:ind w:left="375" w:firstLine="0"/>
        <w:textAlignment w:val="baseline"/>
      </w:pPr>
      <w:r>
        <w:rPr>
          <w:rStyle w:val="normaltextrun"/>
        </w:rPr>
        <w:t>rozbudzenie świadomości muzycznej,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7"/>
        </w:numPr>
        <w:spacing w:before="0" w:beforeAutospacing="0" w:after="0" w:afterAutospacing="0"/>
        <w:ind w:left="375" w:firstLine="0"/>
        <w:textAlignment w:val="baseline"/>
      </w:pPr>
      <w:r>
        <w:rPr>
          <w:rStyle w:val="normaltextrun"/>
        </w:rPr>
        <w:t>popularyzacja regionalnego muzykowania,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7"/>
        </w:numPr>
        <w:spacing w:before="0" w:beforeAutospacing="0" w:after="0" w:afterAutospacing="0"/>
        <w:ind w:left="375" w:firstLine="0"/>
        <w:textAlignment w:val="baseline"/>
      </w:pPr>
      <w:r>
        <w:rPr>
          <w:rStyle w:val="normaltextrun"/>
        </w:rPr>
        <w:t>kultywowanie bożonarodzeniowej tradycji śpiewania kolęd i pastorałek,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7"/>
        </w:numPr>
        <w:spacing w:before="0" w:beforeAutospacing="0" w:after="0" w:afterAutospacing="0"/>
        <w:ind w:left="375" w:firstLine="0"/>
        <w:textAlignment w:val="baseline"/>
      </w:pPr>
      <w:r>
        <w:rPr>
          <w:rStyle w:val="normaltextrun"/>
        </w:rPr>
        <w:t>promocja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talentów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muzycznych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wśród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uczniów</w:t>
      </w:r>
      <w:r>
        <w:rPr>
          <w:rStyle w:val="tabchar"/>
          <w:rFonts w:ascii="Calibri" w:hAnsi="Calibri" w:cs="Calibri"/>
        </w:rPr>
        <w:t xml:space="preserve"> </w:t>
      </w:r>
      <w:proofErr w:type="spellStart"/>
      <w:r>
        <w:rPr>
          <w:rStyle w:val="normaltextrun"/>
        </w:rPr>
        <w:t>szkół</w:t>
      </w:r>
      <w:proofErr w:type="spellEnd"/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podstawowych, ponadpodstawowych oraz dorosłych mieszkańców naszego regionu.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8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Warunki konkursu.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4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9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Konkurs ma charakter regionalny.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0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Uczestnikami konkursu są dzieci i młodzież (szkoły wymienione w pkt. III z klas 0-VIII) oraz dorośli (instytucje kultury).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1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Uczestników konkursu mogą zgłaszać wyłącznie placówki partnerskie wymienione w pkt. III.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2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Konkurs przebiega w następujących etapach: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135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bCs/>
        </w:rPr>
        <w:t>ETAP I</w:t>
      </w:r>
      <w:r>
        <w:rPr>
          <w:rStyle w:val="eop"/>
          <w:b/>
          <w:bCs/>
        </w:rPr>
        <w:t> </w:t>
      </w:r>
    </w:p>
    <w:p w:rsidR="00895FBE" w:rsidRDefault="00895FBE" w:rsidP="00895FBE">
      <w:pPr>
        <w:pStyle w:val="paragraph"/>
        <w:numPr>
          <w:ilvl w:val="0"/>
          <w:numId w:val="13"/>
        </w:numPr>
        <w:spacing w:before="0" w:beforeAutospacing="0" w:after="0" w:afterAutospacing="0"/>
        <w:ind w:left="135" w:firstLine="0"/>
        <w:textAlignment w:val="baseline"/>
        <w:rPr>
          <w:b/>
          <w:bCs/>
        </w:rPr>
      </w:pPr>
      <w:r>
        <w:rPr>
          <w:rStyle w:val="normaltextrun"/>
          <w:bCs/>
        </w:rPr>
        <w:t>Dla uczniów Zespołu Szkół w Urszulinie:</w:t>
      </w:r>
      <w:r>
        <w:rPr>
          <w:rStyle w:val="eop"/>
          <w:b/>
          <w:bCs/>
        </w:rPr>
        <w:t> </w:t>
      </w:r>
    </w:p>
    <w:p w:rsidR="00895FBE" w:rsidRDefault="00895FBE" w:rsidP="00895FBE">
      <w:pPr>
        <w:pStyle w:val="paragraph"/>
        <w:numPr>
          <w:ilvl w:val="0"/>
          <w:numId w:val="14"/>
        </w:numPr>
        <w:spacing w:before="0" w:beforeAutospacing="0" w:after="0" w:afterAutospacing="0"/>
        <w:ind w:left="135" w:firstLine="135"/>
        <w:textAlignment w:val="baseline"/>
      </w:pPr>
      <w:r>
        <w:rPr>
          <w:rStyle w:val="normaltextrun"/>
        </w:rPr>
        <w:t xml:space="preserve">dostarczenie karty zgłoszenia wraz z oświadczeniami (zał.1, zał.2) - do dnia </w:t>
      </w:r>
      <w:r>
        <w:rPr>
          <w:rStyle w:val="normaltextrun"/>
          <w:bCs/>
        </w:rPr>
        <w:t>22.12.2023 r.</w:t>
      </w:r>
      <w:r>
        <w:rPr>
          <w:rStyle w:val="normaltextrun"/>
        </w:rPr>
        <w:t xml:space="preserve"> do pani Izabeli Kupisz.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4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przeprowadzenie eliminacji szkolnych. 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27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O terminie eliminacji szkolnych uczniowie Zespołu Szkół w Urszulinie zostaną powiadomieni przez dziennik elektroniczny.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5"/>
        </w:numPr>
        <w:spacing w:before="0" w:beforeAutospacing="0" w:after="0" w:afterAutospacing="0"/>
        <w:ind w:left="135" w:firstLine="0"/>
        <w:textAlignment w:val="baseline"/>
        <w:rPr>
          <w:b/>
          <w:bCs/>
        </w:rPr>
      </w:pPr>
      <w:r>
        <w:rPr>
          <w:rStyle w:val="normaltextrun"/>
          <w:bCs/>
        </w:rPr>
        <w:t xml:space="preserve">Dla uczniów innych </w:t>
      </w:r>
      <w:proofErr w:type="spellStart"/>
      <w:r>
        <w:rPr>
          <w:rStyle w:val="normaltextrun"/>
          <w:bCs/>
        </w:rPr>
        <w:t>szkół</w:t>
      </w:r>
      <w:proofErr w:type="spellEnd"/>
      <w:r>
        <w:rPr>
          <w:rStyle w:val="normaltextrun"/>
          <w:bCs/>
        </w:rPr>
        <w:t xml:space="preserve"> oraz dorosłych </w:t>
      </w:r>
      <w:r>
        <w:rPr>
          <w:rStyle w:val="eop"/>
          <w:b/>
          <w:bCs/>
        </w:rPr>
        <w:t> </w:t>
      </w:r>
    </w:p>
    <w:p w:rsidR="00895FBE" w:rsidRDefault="00895FBE" w:rsidP="00895FBE">
      <w:pPr>
        <w:pStyle w:val="paragraph"/>
        <w:numPr>
          <w:ilvl w:val="0"/>
          <w:numId w:val="16"/>
        </w:numPr>
        <w:spacing w:before="0" w:beforeAutospacing="0" w:after="0" w:afterAutospacing="0"/>
        <w:ind w:left="135" w:firstLine="135"/>
        <w:textAlignment w:val="baseline"/>
      </w:pPr>
      <w:r>
        <w:rPr>
          <w:rStyle w:val="normaltextrun"/>
        </w:rPr>
        <w:t xml:space="preserve">dostarczenie karty zgłoszenia wraz z oświadczeniami (zał.1, zał.2) - do dnia </w:t>
      </w:r>
      <w:r>
        <w:rPr>
          <w:rStyle w:val="normaltextrun"/>
          <w:bCs/>
        </w:rPr>
        <w:t xml:space="preserve">05.01.2024r.       </w:t>
      </w:r>
      <w:r>
        <w:rPr>
          <w:rStyle w:val="normaltextrun"/>
        </w:rPr>
        <w:t xml:space="preserve">na adres: Zespół Szkół w Urszulinie, ul. Szkolna 23, 22-234 Urszulin; tel./fax.  825713010;      e-mail: </w:t>
      </w:r>
      <w:hyperlink r:id="rId5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sekretariat@zsurszulin.pl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135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bCs/>
        </w:rPr>
        <w:t>ETAP II</w:t>
      </w:r>
      <w:r>
        <w:rPr>
          <w:rStyle w:val="eop"/>
          <w:b/>
          <w:bCs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13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 xml:space="preserve">Finał konkursu odbędzie się </w:t>
      </w:r>
      <w:r>
        <w:rPr>
          <w:rStyle w:val="normaltextrun"/>
          <w:bCs/>
        </w:rPr>
        <w:t xml:space="preserve">20 stycznia 2024 r. o godz. 10.00 </w:t>
      </w:r>
      <w:r>
        <w:rPr>
          <w:rStyle w:val="normaltextrun"/>
        </w:rPr>
        <w:t>w Gminnym Ośrodku Kultury w Urszulinie.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13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7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Uczestnicy (</w:t>
      </w:r>
      <w:r>
        <w:rPr>
          <w:rStyle w:val="normaltextrun"/>
          <w:bCs/>
        </w:rPr>
        <w:t xml:space="preserve">solista, </w:t>
      </w:r>
      <w:proofErr w:type="spellStart"/>
      <w:r>
        <w:rPr>
          <w:rStyle w:val="normaltextrun"/>
          <w:bCs/>
        </w:rPr>
        <w:t>zespół</w:t>
      </w:r>
      <w:proofErr w:type="spellEnd"/>
      <w:r>
        <w:rPr>
          <w:rStyle w:val="normaltextrun"/>
          <w:bCs/>
        </w:rPr>
        <w:t xml:space="preserve"> wokalny</w:t>
      </w:r>
      <w:r>
        <w:rPr>
          <w:rStyle w:val="normaltextrun"/>
        </w:rPr>
        <w:t xml:space="preserve">) przygotowują kolędę lub pastorałkę wyłącznie w języku polskim: a </w:t>
      </w:r>
      <w:proofErr w:type="spellStart"/>
      <w:r>
        <w:rPr>
          <w:rStyle w:val="normaltextrun"/>
        </w:rPr>
        <w:t>cappella</w:t>
      </w:r>
      <w:proofErr w:type="spellEnd"/>
      <w:r>
        <w:rPr>
          <w:rStyle w:val="normaltextrun"/>
        </w:rPr>
        <w:t xml:space="preserve">, z podkładem muzycznym (instrumentalnym lub </w:t>
      </w:r>
      <w:proofErr w:type="spellStart"/>
      <w:r>
        <w:rPr>
          <w:rStyle w:val="normaltextrun"/>
        </w:rPr>
        <w:t>półplayback</w:t>
      </w:r>
      <w:proofErr w:type="spellEnd"/>
      <w:r>
        <w:rPr>
          <w:rStyle w:val="normaltextrun"/>
        </w:rPr>
        <w:t>) lub własnym akompaniamentem.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8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 xml:space="preserve">Placówki oświatowo – kulturalne wyłaniają i zgłaszają do udziału w finale konkursu maksymalnie </w:t>
      </w:r>
      <w:r>
        <w:rPr>
          <w:rStyle w:val="normaltextrun"/>
          <w:bCs/>
        </w:rPr>
        <w:t>pięciu solistów i trzy zespoły</w:t>
      </w:r>
      <w:r>
        <w:rPr>
          <w:rStyle w:val="normaltextrun"/>
        </w:rPr>
        <w:t xml:space="preserve"> </w:t>
      </w:r>
      <w:r>
        <w:rPr>
          <w:rStyle w:val="normaltextrun"/>
          <w:bCs/>
        </w:rPr>
        <w:t>wokalne.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495" w:right="4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 xml:space="preserve">Po przesłaniu zgłoszenia </w:t>
      </w:r>
      <w:r>
        <w:rPr>
          <w:rStyle w:val="normaltextrun"/>
          <w:bCs/>
        </w:rPr>
        <w:t>Organizator</w:t>
      </w:r>
      <w:r>
        <w:rPr>
          <w:rStyle w:val="normaltextrun"/>
        </w:rPr>
        <w:t xml:space="preserve"> kwalifikuje uczestników do wyznaczonych przez siebie kategorii wiekowych (zostaną one ustalone dopiero po wpłynięciu wszystkich zgłoszeń od uczestników konkursu).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19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lastRenderedPageBreak/>
        <w:t xml:space="preserve">Uczestnik może wystąpić jako </w:t>
      </w:r>
      <w:r>
        <w:rPr>
          <w:rStyle w:val="normaltextrun"/>
          <w:bCs/>
        </w:rPr>
        <w:t>solista</w:t>
      </w:r>
      <w:r>
        <w:rPr>
          <w:rStyle w:val="normaltextrun"/>
        </w:rPr>
        <w:t xml:space="preserve"> (tylko jedna prezentacja) i z </w:t>
      </w:r>
      <w:proofErr w:type="spellStart"/>
      <w:r>
        <w:rPr>
          <w:rStyle w:val="normaltextrun"/>
          <w:bCs/>
        </w:rPr>
        <w:t>zespołem</w:t>
      </w:r>
      <w:proofErr w:type="spellEnd"/>
      <w:r>
        <w:rPr>
          <w:rStyle w:val="normaltextrun"/>
          <w:bCs/>
        </w:rPr>
        <w:t xml:space="preserve"> wokalnym</w:t>
      </w:r>
      <w:r>
        <w:rPr>
          <w:rStyle w:val="normaltextrun"/>
        </w:rPr>
        <w:t xml:space="preserve"> (jako uczestnik tylko jednego </w:t>
      </w:r>
      <w:proofErr w:type="spellStart"/>
      <w:r>
        <w:rPr>
          <w:rStyle w:val="normaltextrun"/>
        </w:rPr>
        <w:t>zespołu</w:t>
      </w:r>
      <w:proofErr w:type="spellEnd"/>
      <w:r>
        <w:rPr>
          <w:rStyle w:val="normaltextrun"/>
        </w:rPr>
        <w:t>).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0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 xml:space="preserve">Czas prezentacji muzycznej </w:t>
      </w:r>
      <w:r>
        <w:rPr>
          <w:rStyle w:val="normaltextrun"/>
          <w:u w:val="single"/>
        </w:rPr>
        <w:t>maksymalnie 4 minuty.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1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 xml:space="preserve">Komisja powołana przez </w:t>
      </w:r>
      <w:r>
        <w:rPr>
          <w:rStyle w:val="normaltextrun"/>
          <w:bCs/>
        </w:rPr>
        <w:t>Organizatora i Współorganizatorów</w:t>
      </w:r>
      <w:r>
        <w:rPr>
          <w:rStyle w:val="normaltextrun"/>
        </w:rPr>
        <w:t xml:space="preserve"> dokona oceny prezentowanych utworów.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2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Zgłoszenia wszystkich uczestników konkursu (dostarczenie karty zgłoszenia wraz z oświadczeniami – zał.2, zał.3 oraz podkładem muzycznym) należy dokonać w terminach zawartych w punkcie 3.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3"/>
        </w:numPr>
        <w:spacing w:before="0" w:beforeAutospacing="0" w:after="0" w:afterAutospacing="0"/>
        <w:ind w:left="495" w:firstLine="0"/>
        <w:textAlignment w:val="baseline"/>
      </w:pPr>
      <w:r>
        <w:rPr>
          <w:rStyle w:val="normaltextrun"/>
        </w:rPr>
        <w:t>do pani Izabeli Kupisz (tylko uczniowie klas 0-VIII ZS w Urszulinie)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3"/>
        </w:numPr>
        <w:spacing w:before="0" w:beforeAutospacing="0" w:after="0" w:afterAutospacing="0"/>
        <w:ind w:left="495" w:firstLine="0"/>
        <w:textAlignment w:val="baseline"/>
      </w:pPr>
      <w:r>
        <w:rPr>
          <w:rStyle w:val="normaltextrun"/>
          <w:color w:val="333333"/>
        </w:rPr>
        <w:t xml:space="preserve">do </w:t>
      </w:r>
      <w:r>
        <w:rPr>
          <w:rStyle w:val="normaltextrun"/>
          <w:bCs/>
        </w:rPr>
        <w:t>sekretariatu Zespołu Szkół w Urszulinie</w:t>
      </w:r>
      <w:r>
        <w:rPr>
          <w:rStyle w:val="normaltextrun"/>
          <w:color w:val="333333"/>
        </w:rPr>
        <w:t>, ul. Szkolna 23, 22-234 Urszulin,             tel./</w:t>
      </w:r>
      <w:proofErr w:type="spellStart"/>
      <w:r>
        <w:rPr>
          <w:rStyle w:val="normaltextrun"/>
          <w:color w:val="333333"/>
        </w:rPr>
        <w:t>fax</w:t>
      </w:r>
      <w:proofErr w:type="spellEnd"/>
      <w:r>
        <w:rPr>
          <w:rStyle w:val="normaltextrun"/>
          <w:color w:val="333333"/>
        </w:rPr>
        <w:t xml:space="preserve"> (82) 571 30 10, e-mail: </w:t>
      </w:r>
      <w:hyperlink r:id="rId6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sekretariat@zsurszulin.pl</w:t>
        </w:r>
      </w:hyperlink>
      <w:r>
        <w:rPr>
          <w:rStyle w:val="normaltextrun"/>
          <w:color w:val="333333"/>
        </w:rPr>
        <w:t> </w:t>
      </w:r>
      <w:r>
        <w:rPr>
          <w:rStyle w:val="eop"/>
          <w:color w:val="333333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855" w:right="37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color w:val="333333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right="375" w:hanging="13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333333"/>
        </w:rPr>
        <w:t xml:space="preserve">  </w:t>
      </w:r>
      <w:r>
        <w:rPr>
          <w:rStyle w:val="normaltextrun"/>
        </w:rPr>
        <w:t xml:space="preserve">Podkład dźwiękowy (format MP3) należy dostarczyć na </w:t>
      </w:r>
      <w:proofErr w:type="spellStart"/>
      <w:r>
        <w:rPr>
          <w:rStyle w:val="normaltextrun"/>
        </w:rPr>
        <w:t>pendrive</w:t>
      </w:r>
      <w:proofErr w:type="spellEnd"/>
      <w:r>
        <w:rPr>
          <w:rStyle w:val="normaltextrun"/>
        </w:rPr>
        <w:t xml:space="preserve"> lub przesłać drogą mailową podpisany według wzoru: imię i nazwisko uczestnika konkursu, tytuł utworu muzycznego, szkoła lub instytucja kultury.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spacing w:before="0" w:beforeAutospacing="0" w:after="0" w:afterAutospacing="0"/>
        <w:ind w:left="495" w:right="4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4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 xml:space="preserve">W konkursie wyłonione zostanie I, II i III miejsce w ustalonych przez </w:t>
      </w:r>
      <w:r>
        <w:rPr>
          <w:rStyle w:val="normaltextrun"/>
          <w:bCs/>
        </w:rPr>
        <w:t xml:space="preserve">Organizatora </w:t>
      </w:r>
      <w:r>
        <w:rPr>
          <w:rStyle w:val="normaltextrun"/>
        </w:rPr>
        <w:t xml:space="preserve">kategoriach wiekowych, za  które uczestnicy </w:t>
      </w:r>
      <w:r>
        <w:rPr>
          <w:rStyle w:val="normaltextrun"/>
          <w:bCs/>
        </w:rPr>
        <w:t xml:space="preserve">(solista, </w:t>
      </w:r>
      <w:proofErr w:type="spellStart"/>
      <w:r>
        <w:rPr>
          <w:rStyle w:val="normaltextrun"/>
          <w:bCs/>
        </w:rPr>
        <w:t>zespół</w:t>
      </w:r>
      <w:proofErr w:type="spellEnd"/>
      <w:r>
        <w:rPr>
          <w:rStyle w:val="normaltextrun"/>
          <w:bCs/>
        </w:rPr>
        <w:t xml:space="preserve"> wokalny) </w:t>
      </w:r>
      <w:r>
        <w:rPr>
          <w:rStyle w:val="normaltextrun"/>
        </w:rPr>
        <w:t>otrzymają statuetkę.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5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Jury ma prawo przesunięcia nagród w obrębie kategorii wiekowej.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6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  <w:bCs/>
        </w:rPr>
        <w:t>Organizator</w:t>
      </w:r>
      <w:r>
        <w:rPr>
          <w:rStyle w:val="normaltextrun"/>
        </w:rPr>
        <w:t xml:space="preserve"> ma prawo odwołać konkurs muzyczny.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7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  <w:bCs/>
        </w:rPr>
        <w:t>Organizator</w:t>
      </w:r>
      <w:r>
        <w:rPr>
          <w:rStyle w:val="normaltextrun"/>
        </w:rPr>
        <w:t xml:space="preserve"> ma prawo dokonywać zmian w niniejszym regulaminie. Wszelkie sprawy nieujęte w regulaminie rozstrzyga </w:t>
      </w:r>
      <w:r>
        <w:rPr>
          <w:rStyle w:val="normaltextrun"/>
          <w:bCs/>
        </w:rPr>
        <w:t>Organizator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8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 xml:space="preserve">Nadesłanie karty zgłoszenia jest równoznaczne z przyjęciem warunków niniejszego regulaminu oraz wyrażeniem zgody na nagrywanie, filmowanie i fotografowanie uczestników podczas konkursu, a także publikowanie ich wizerunku w lokalnych mediach i stronach internetowych </w:t>
      </w:r>
      <w:r>
        <w:rPr>
          <w:rStyle w:val="normaltextrun"/>
          <w:bCs/>
        </w:rPr>
        <w:t>Organizatora i Współorganizatorów.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29"/>
        </w:numPr>
        <w:spacing w:before="0" w:beforeAutospacing="0" w:after="0" w:afterAutospacing="0"/>
        <w:ind w:left="135" w:firstLine="0"/>
        <w:textAlignment w:val="baseline"/>
      </w:pPr>
      <w:r>
        <w:rPr>
          <w:rStyle w:val="normaltextrun"/>
        </w:rPr>
        <w:t>Adres do korespondencji:  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30"/>
        </w:numPr>
        <w:spacing w:before="0" w:beforeAutospacing="0" w:after="0" w:afterAutospacing="0"/>
        <w:ind w:left="495" w:firstLine="0"/>
        <w:textAlignment w:val="baseline"/>
      </w:pPr>
      <w:r>
        <w:rPr>
          <w:rStyle w:val="normaltextrun"/>
        </w:rPr>
        <w:t xml:space="preserve">Zespół Szkół w Urszulinie, 22-234 Urszulin, ul. Szkolna 23, tel. i fax. 825713010, e-mail: </w:t>
      </w:r>
      <w:hyperlink r:id="rId7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sekretariat@zsurszulin.pl</w:t>
        </w:r>
      </w:hyperlink>
      <w:r>
        <w:rPr>
          <w:rStyle w:val="normaltextrun"/>
        </w:rPr>
        <w:t xml:space="preserve"> (tytuł wiadomości – Konkurs kolęd i pastorałek).</w:t>
      </w:r>
      <w:r>
        <w:rPr>
          <w:rStyle w:val="eop"/>
        </w:rPr>
        <w:t> </w:t>
      </w:r>
    </w:p>
    <w:p w:rsidR="00895FBE" w:rsidRDefault="00895FBE" w:rsidP="00895FBE">
      <w:pPr>
        <w:pStyle w:val="paragraph"/>
        <w:numPr>
          <w:ilvl w:val="0"/>
          <w:numId w:val="30"/>
        </w:numPr>
        <w:spacing w:before="0" w:beforeAutospacing="0" w:after="0" w:afterAutospacing="0"/>
        <w:ind w:left="49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 xml:space="preserve">Zapytania dotyczące konkursu należy kierować na adres e-mail: </w:t>
      </w:r>
      <w:hyperlink r:id="rId8" w:tgtFrame="_blank" w:history="1">
        <w:r>
          <w:rPr>
            <w:rStyle w:val="normaltextrun"/>
            <w:color w:val="0563C1"/>
            <w:u w:val="single"/>
          </w:rPr>
          <w:t>izakup@tlen.pl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:rsidR="00662753" w:rsidRDefault="00662753"/>
    <w:sectPr w:rsidR="00662753" w:rsidSect="00895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E50"/>
    <w:multiLevelType w:val="multilevel"/>
    <w:tmpl w:val="A2422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7A26"/>
    <w:multiLevelType w:val="multilevel"/>
    <w:tmpl w:val="A30A66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730B9"/>
    <w:multiLevelType w:val="multilevel"/>
    <w:tmpl w:val="AF840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33AAF"/>
    <w:multiLevelType w:val="multilevel"/>
    <w:tmpl w:val="F1E46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EF4752"/>
    <w:multiLevelType w:val="multilevel"/>
    <w:tmpl w:val="9D9856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856C2"/>
    <w:multiLevelType w:val="multilevel"/>
    <w:tmpl w:val="331636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E2F03"/>
    <w:multiLevelType w:val="multilevel"/>
    <w:tmpl w:val="82E896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6544"/>
    <w:multiLevelType w:val="multilevel"/>
    <w:tmpl w:val="592C4A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05E2D"/>
    <w:multiLevelType w:val="multilevel"/>
    <w:tmpl w:val="5D448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91947"/>
    <w:multiLevelType w:val="multilevel"/>
    <w:tmpl w:val="E38CEE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D6959"/>
    <w:multiLevelType w:val="multilevel"/>
    <w:tmpl w:val="8EDABB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11436"/>
    <w:multiLevelType w:val="multilevel"/>
    <w:tmpl w:val="324C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F62CF"/>
    <w:multiLevelType w:val="multilevel"/>
    <w:tmpl w:val="C9D8E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11522"/>
    <w:multiLevelType w:val="multilevel"/>
    <w:tmpl w:val="FE6C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A55DC"/>
    <w:multiLevelType w:val="multilevel"/>
    <w:tmpl w:val="5F4C6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A75B30"/>
    <w:multiLevelType w:val="multilevel"/>
    <w:tmpl w:val="2CF0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456300"/>
    <w:multiLevelType w:val="multilevel"/>
    <w:tmpl w:val="8FECD3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295D21"/>
    <w:multiLevelType w:val="multilevel"/>
    <w:tmpl w:val="F620F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23EF7"/>
    <w:multiLevelType w:val="multilevel"/>
    <w:tmpl w:val="B0D43A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B4D7401"/>
    <w:multiLevelType w:val="multilevel"/>
    <w:tmpl w:val="570E3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361D9"/>
    <w:multiLevelType w:val="multilevel"/>
    <w:tmpl w:val="24401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E510BB7"/>
    <w:multiLevelType w:val="multilevel"/>
    <w:tmpl w:val="571AE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E01CB"/>
    <w:multiLevelType w:val="multilevel"/>
    <w:tmpl w:val="0B2A9E6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F102B71"/>
    <w:multiLevelType w:val="multilevel"/>
    <w:tmpl w:val="556A1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0920F8D"/>
    <w:multiLevelType w:val="multilevel"/>
    <w:tmpl w:val="AB102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B23A9"/>
    <w:multiLevelType w:val="multilevel"/>
    <w:tmpl w:val="95AA2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02A53"/>
    <w:multiLevelType w:val="multilevel"/>
    <w:tmpl w:val="F7A06B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94F69"/>
    <w:multiLevelType w:val="multilevel"/>
    <w:tmpl w:val="504AA3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D1433"/>
    <w:multiLevelType w:val="multilevel"/>
    <w:tmpl w:val="526EB9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65399B"/>
    <w:multiLevelType w:val="multilevel"/>
    <w:tmpl w:val="4D5C3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19"/>
  </w:num>
  <w:num w:numId="8">
    <w:abstractNumId w:val="22"/>
  </w:num>
  <w:num w:numId="9">
    <w:abstractNumId w:val="11"/>
  </w:num>
  <w:num w:numId="10">
    <w:abstractNumId w:val="17"/>
  </w:num>
  <w:num w:numId="11">
    <w:abstractNumId w:val="25"/>
  </w:num>
  <w:num w:numId="12">
    <w:abstractNumId w:val="24"/>
  </w:num>
  <w:num w:numId="13">
    <w:abstractNumId w:val="1"/>
  </w:num>
  <w:num w:numId="14">
    <w:abstractNumId w:val="3"/>
  </w:num>
  <w:num w:numId="15">
    <w:abstractNumId w:val="10"/>
  </w:num>
  <w:num w:numId="16">
    <w:abstractNumId w:val="14"/>
  </w:num>
  <w:num w:numId="17">
    <w:abstractNumId w:val="0"/>
  </w:num>
  <w:num w:numId="18">
    <w:abstractNumId w:val="2"/>
  </w:num>
  <w:num w:numId="19">
    <w:abstractNumId w:val="29"/>
  </w:num>
  <w:num w:numId="20">
    <w:abstractNumId w:val="26"/>
  </w:num>
  <w:num w:numId="21">
    <w:abstractNumId w:val="27"/>
  </w:num>
  <w:num w:numId="22">
    <w:abstractNumId w:val="9"/>
  </w:num>
  <w:num w:numId="23">
    <w:abstractNumId w:val="15"/>
  </w:num>
  <w:num w:numId="24">
    <w:abstractNumId w:val="12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5FBE"/>
    <w:rsid w:val="00015567"/>
    <w:rsid w:val="00026067"/>
    <w:rsid w:val="000E0967"/>
    <w:rsid w:val="002F33C8"/>
    <w:rsid w:val="003517E4"/>
    <w:rsid w:val="003611CA"/>
    <w:rsid w:val="00473AA6"/>
    <w:rsid w:val="00662753"/>
    <w:rsid w:val="006E7FA6"/>
    <w:rsid w:val="0073384A"/>
    <w:rsid w:val="00895FBE"/>
    <w:rsid w:val="00AA01F5"/>
    <w:rsid w:val="00BA1D32"/>
    <w:rsid w:val="00C64C63"/>
    <w:rsid w:val="00D552F9"/>
    <w:rsid w:val="00DF43CC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F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outlineLvl w:val="0"/>
    </w:pPr>
    <w:rPr>
      <w:b/>
      <w:sz w:val="72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paragraph" w:customStyle="1" w:styleId="paragraph">
    <w:name w:val="paragraph"/>
    <w:basedOn w:val="Normalny"/>
    <w:rsid w:val="0089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5FBE"/>
  </w:style>
  <w:style w:type="character" w:customStyle="1" w:styleId="eop">
    <w:name w:val="eop"/>
    <w:basedOn w:val="Domylnaczcionkaakapitu"/>
    <w:rsid w:val="00895FBE"/>
  </w:style>
  <w:style w:type="character" w:customStyle="1" w:styleId="tabchar">
    <w:name w:val="tabchar"/>
    <w:basedOn w:val="Domylnaczcionkaakapitu"/>
    <w:rsid w:val="0089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kup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urszulin.pl" TargetMode="External"/><Relationship Id="rId5" Type="http://schemas.openxmlformats.org/officeDocument/2006/relationships/hyperlink" Target="mailto:sekretariat@zsurszul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3779</Characters>
  <Application>Microsoft Office Word</Application>
  <DocSecurity>0</DocSecurity>
  <Lines>31</Lines>
  <Paragraphs>8</Paragraphs>
  <ScaleCrop>false</ScaleCrop>
  <Company>Ministrerstwo Edukacji Narodowej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2023-12-06T08:13:00Z</dcterms:created>
  <dcterms:modified xsi:type="dcterms:W3CDTF">2023-12-06T08:16:00Z</dcterms:modified>
</cp:coreProperties>
</file>